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E247" w14:textId="77777777" w:rsidR="00F96C30" w:rsidRDefault="00F96C30" w:rsidP="00F96C30">
      <w:pPr>
        <w:pBdr>
          <w:top w:val="nil"/>
          <w:left w:val="nil"/>
          <w:bottom w:val="nil"/>
          <w:right w:val="nil"/>
          <w:between w:val="nil"/>
        </w:pBdr>
        <w:tabs>
          <w:tab w:val="center" w:pos="2880"/>
          <w:tab w:val="center" w:pos="6120"/>
          <w:tab w:val="center" w:pos="8460"/>
        </w:tabs>
        <w:ind w:right="-6"/>
        <w:rPr>
          <w:color w:val="000000"/>
          <w:vertAlign w:val="superscript"/>
        </w:rPr>
      </w:pPr>
      <w:bookmarkStart w:id="0" w:name="_Hlk207099473"/>
    </w:p>
    <w:tbl>
      <w:tblPr>
        <w:tblW w:w="100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89"/>
        <w:gridCol w:w="7376"/>
      </w:tblGrid>
      <w:tr w:rsidR="00F96C30" w14:paraId="377368DB" w14:textId="77777777" w:rsidTr="00FD3BE4">
        <w:tc>
          <w:tcPr>
            <w:tcW w:w="2689" w:type="dxa"/>
          </w:tcPr>
          <w:p w14:paraId="531190BD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drawing>
                <wp:inline distT="0" distB="0" distL="114300" distR="114300" wp14:anchorId="575FEDE5" wp14:editId="7DE05573">
                  <wp:extent cx="1533525" cy="723900"/>
                  <wp:effectExtent l="0" t="0" r="0" b="0"/>
                  <wp:docPr id="1" name="image1.png" descr="Изображение выглядит как Графика, круг, Шрифт, графический дизайн&#10;&#10;Содержимое, созданное искусственным интеллектом, может быть неверным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Изображение выглядит как Графика, круг, Шрифт, графический дизайн&#10;&#10;Содержимое, созданное искусственным интеллектом, может быть неверным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63EA7F6B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МИНОБРНАУКИ РОССИИ</w:t>
            </w:r>
          </w:p>
          <w:p w14:paraId="36272721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14:paraId="1714EF1D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высшего образования</w:t>
            </w:r>
          </w:p>
          <w:p w14:paraId="1925E203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«Самарский государственный технический университет»</w:t>
            </w:r>
          </w:p>
          <w:p w14:paraId="5D5C4296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(ФГБОУ ВО «СамГТУ»)</w:t>
            </w:r>
          </w:p>
        </w:tc>
      </w:tr>
    </w:tbl>
    <w:p w14:paraId="618A76C5" w14:textId="77777777" w:rsidR="00F96C30" w:rsidRDefault="00F96C30" w:rsidP="00F96C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FB3BE9" w14:textId="77777777" w:rsidR="00F96C30" w:rsidRDefault="00F96C30" w:rsidP="00F96C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  <w:gridCol w:w="141"/>
        <w:gridCol w:w="4820"/>
      </w:tblGrid>
      <w:tr w:rsidR="00F96C30" w14:paraId="08C22EE1" w14:textId="77777777" w:rsidTr="00FD3BE4">
        <w:tc>
          <w:tcPr>
            <w:tcW w:w="5070" w:type="dxa"/>
          </w:tcPr>
          <w:p w14:paraId="1C36130B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61" w:type="dxa"/>
            <w:gridSpan w:val="2"/>
          </w:tcPr>
          <w:p w14:paraId="618545B7" w14:textId="605EB516" w:rsidR="00F96C30" w:rsidRDefault="00F96C30" w:rsidP="00896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УТВЕРЖДАЮ</w:t>
            </w:r>
          </w:p>
          <w:p w14:paraId="50D06A93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</w:p>
          <w:p w14:paraId="66957539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Первый проректор – </w:t>
            </w:r>
          </w:p>
          <w:p w14:paraId="0EBEF429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проректор по учебной работе</w:t>
            </w:r>
          </w:p>
          <w:p w14:paraId="4EA98450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Овчинников Д.Е.</w:t>
            </w:r>
          </w:p>
          <w:p w14:paraId="5845CC79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«29» августа 2025 г.</w:t>
            </w:r>
          </w:p>
        </w:tc>
      </w:tr>
      <w:tr w:rsidR="00F96C30" w14:paraId="49839109" w14:textId="77777777" w:rsidTr="00FD3BE4">
        <w:tc>
          <w:tcPr>
            <w:tcW w:w="5211" w:type="dxa"/>
            <w:gridSpan w:val="2"/>
          </w:tcPr>
          <w:p w14:paraId="1C8D16F4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0" w:type="dxa"/>
          </w:tcPr>
          <w:p w14:paraId="6BB63E5E" w14:textId="77777777" w:rsidR="00F96C30" w:rsidRDefault="00F96C30" w:rsidP="00FD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ind w:hanging="72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982DAA0" w14:textId="6C2ED7D6" w:rsidR="00115D12" w:rsidRPr="00C057A9" w:rsidRDefault="00115D12" w:rsidP="00115D12">
      <w:pPr>
        <w:jc w:val="center"/>
        <w:rPr>
          <w:rFonts w:ascii="Arial" w:hAnsi="Arial" w:cs="Arial"/>
          <w:b/>
          <w:bCs/>
        </w:rPr>
      </w:pPr>
      <w:r w:rsidRPr="00C057A9">
        <w:rPr>
          <w:rFonts w:ascii="Arial" w:hAnsi="Arial" w:cs="Arial"/>
          <w:b/>
          <w:bCs/>
        </w:rPr>
        <w:t xml:space="preserve">Аннотация </w:t>
      </w:r>
    </w:p>
    <w:p w14:paraId="3454EBC7" w14:textId="52712BE3" w:rsidR="00115D12" w:rsidRPr="00C057A9" w:rsidRDefault="00032833" w:rsidP="00115D12">
      <w:pPr>
        <w:jc w:val="center"/>
        <w:rPr>
          <w:rFonts w:ascii="Arial" w:hAnsi="Arial" w:cs="Arial"/>
          <w:b/>
          <w:bCs/>
          <w:i/>
          <w:iCs/>
        </w:rPr>
      </w:pPr>
      <w:r w:rsidRPr="00542789">
        <w:rPr>
          <w:rFonts w:ascii="Arial" w:hAnsi="Arial" w:cs="Arial"/>
          <w:b/>
          <w:bCs/>
          <w:i/>
          <w:iCs/>
        </w:rPr>
        <w:t>программы повышения квалификации</w:t>
      </w:r>
    </w:p>
    <w:p w14:paraId="292D5B3D" w14:textId="2B4F7C7F" w:rsidR="00CA6B64" w:rsidRPr="00E42950" w:rsidRDefault="00CA6B64" w:rsidP="00E42950">
      <w:pPr>
        <w:jc w:val="center"/>
        <w:rPr>
          <w:rFonts w:ascii="Arial" w:hAnsi="Arial" w:cs="Arial"/>
          <w:b/>
          <w:bCs/>
          <w:u w:val="single"/>
        </w:rPr>
      </w:pPr>
      <w:r w:rsidRPr="00E42950">
        <w:rPr>
          <w:rFonts w:ascii="Arial" w:hAnsi="Arial" w:cs="Arial"/>
          <w:b/>
          <w:bCs/>
          <w:u w:val="single"/>
        </w:rPr>
        <w:t>«</w:t>
      </w:r>
      <w:r w:rsidR="00E42950" w:rsidRPr="00E42950">
        <w:rPr>
          <w:rFonts w:ascii="Arial" w:hAnsi="Arial" w:cs="Arial"/>
          <w:b/>
          <w:bCs/>
          <w:iCs/>
          <w:u w:val="single"/>
        </w:rPr>
        <w:t>Основы управления беспилотными летательными средствами</w:t>
      </w:r>
      <w:r w:rsidRPr="00E42950">
        <w:rPr>
          <w:rFonts w:ascii="Arial" w:hAnsi="Arial" w:cs="Arial"/>
          <w:b/>
          <w:bCs/>
          <w:u w:val="single"/>
        </w:rPr>
        <w:t>»</w:t>
      </w:r>
    </w:p>
    <w:p w14:paraId="6C76C6D3" w14:textId="77777777" w:rsidR="00115D12" w:rsidRPr="00E42950" w:rsidRDefault="00115D12" w:rsidP="00115D12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E42950">
        <w:rPr>
          <w:rFonts w:ascii="Arial" w:hAnsi="Arial" w:cs="Arial"/>
          <w:i/>
          <w:iCs/>
          <w:sz w:val="20"/>
          <w:szCs w:val="20"/>
        </w:rPr>
        <w:t>(наименование программы)</w:t>
      </w:r>
    </w:p>
    <w:bookmarkEnd w:id="0"/>
    <w:p w14:paraId="287556DD" w14:textId="77777777" w:rsidR="00115D12" w:rsidRPr="007013AE" w:rsidRDefault="00115D12" w:rsidP="007013AE">
      <w:pPr>
        <w:ind w:left="-567" w:firstLine="709"/>
        <w:jc w:val="both"/>
        <w:rPr>
          <w:rFonts w:ascii="Arial" w:hAnsi="Arial" w:cs="Arial"/>
          <w:b/>
          <w:bCs/>
        </w:rPr>
      </w:pPr>
      <w:r w:rsidRPr="007013AE">
        <w:rPr>
          <w:rFonts w:ascii="Arial" w:hAnsi="Arial" w:cs="Arial"/>
          <w:b/>
          <w:bCs/>
        </w:rPr>
        <w:t>О программе</w:t>
      </w:r>
    </w:p>
    <w:p w14:paraId="35412413" w14:textId="653157A9" w:rsidR="00B05BEA" w:rsidRPr="007013AE" w:rsidRDefault="00C057A9" w:rsidP="007013AE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7013AE">
        <w:rPr>
          <w:rFonts w:ascii="Arial" w:eastAsia="Arial" w:hAnsi="Arial" w:cs="Arial"/>
        </w:rPr>
        <w:t xml:space="preserve">Программа повышения квалификации </w:t>
      </w:r>
      <w:r w:rsidR="00E42950" w:rsidRPr="007013AE">
        <w:rPr>
          <w:rFonts w:ascii="Arial" w:hAnsi="Arial" w:cs="Arial"/>
          <w:shd w:val="clear" w:color="auto" w:fill="FFFFFF"/>
        </w:rPr>
        <w:t xml:space="preserve">направлена на формирование компетенций в соответствии с трудовыми функциями оператора беспилотных авиационных систем, специалиста в области летной и технической эксплуатации беспилотных авиационных систем (БАС), включающих в себя одно или несколько беспилотных воздушных судов с максимальной взлетной массой </w:t>
      </w:r>
      <w:proofErr w:type="gramStart"/>
      <w:r w:rsidR="00E42950" w:rsidRPr="007013AE">
        <w:rPr>
          <w:rFonts w:ascii="Arial" w:hAnsi="Arial" w:cs="Arial"/>
          <w:shd w:val="clear" w:color="auto" w:fill="FFFFFF"/>
        </w:rPr>
        <w:t>30  килограммов</w:t>
      </w:r>
      <w:proofErr w:type="gramEnd"/>
      <w:r w:rsidR="00E42950" w:rsidRPr="007013AE">
        <w:rPr>
          <w:rFonts w:ascii="Arial" w:hAnsi="Arial" w:cs="Arial"/>
          <w:shd w:val="clear" w:color="auto" w:fill="FFFFFF"/>
        </w:rPr>
        <w:t xml:space="preserve"> и менее.</w:t>
      </w:r>
    </w:p>
    <w:p w14:paraId="7BE63D2E" w14:textId="3DEC2956" w:rsidR="00115D12" w:rsidRPr="007013AE" w:rsidRDefault="00115D12" w:rsidP="007013AE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7013AE">
        <w:rPr>
          <w:rFonts w:ascii="Arial" w:hAnsi="Arial" w:cs="Arial"/>
          <w:b/>
          <w:bCs/>
        </w:rPr>
        <w:t>Результаты обучения</w:t>
      </w:r>
    </w:p>
    <w:p w14:paraId="0FF32721" w14:textId="1A0232C5" w:rsidR="00115D12" w:rsidRPr="007013AE" w:rsidRDefault="00B95A86" w:rsidP="007013AE">
      <w:pPr>
        <w:ind w:left="-567" w:firstLine="709"/>
        <w:jc w:val="both"/>
        <w:rPr>
          <w:rFonts w:ascii="Arial" w:hAnsi="Arial" w:cs="Arial"/>
        </w:rPr>
      </w:pPr>
      <w:r w:rsidRPr="007013AE">
        <w:rPr>
          <w:rFonts w:ascii="Arial" w:hAnsi="Arial" w:cs="Arial"/>
        </w:rPr>
        <w:t>В результате освоения программы слушатель овладеет</w:t>
      </w:r>
      <w:r w:rsidR="00E42950" w:rsidRPr="007013AE">
        <w:rPr>
          <w:rFonts w:ascii="Arial" w:hAnsi="Arial" w:cs="Arial"/>
        </w:rPr>
        <w:t xml:space="preserve"> навыками</w:t>
      </w:r>
      <w:r w:rsidR="00115D12" w:rsidRPr="007013AE">
        <w:rPr>
          <w:rFonts w:ascii="Arial" w:hAnsi="Arial" w:cs="Arial"/>
        </w:rPr>
        <w:t>:</w:t>
      </w:r>
    </w:p>
    <w:p w14:paraId="61F15C16" w14:textId="028C943B" w:rsidR="00E42950" w:rsidRPr="007013AE" w:rsidRDefault="00E42950" w:rsidP="007013AE">
      <w:pPr>
        <w:pStyle w:val="a3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7013AE">
        <w:rPr>
          <w:rFonts w:ascii="Arial" w:hAnsi="Arial" w:cs="Arial"/>
          <w:sz w:val="24"/>
          <w:szCs w:val="24"/>
        </w:rPr>
        <w:t>- изучения полетного задания, отработки порядка его выполнения и действий при управлении беспилотным воздушным судном; подбор</w:t>
      </w:r>
      <w:r w:rsidR="007013AE" w:rsidRPr="007013AE">
        <w:rPr>
          <w:rFonts w:ascii="Arial" w:hAnsi="Arial" w:cs="Arial"/>
          <w:sz w:val="24"/>
          <w:szCs w:val="24"/>
        </w:rPr>
        <w:t>а</w:t>
      </w:r>
      <w:r w:rsidRPr="007013AE">
        <w:rPr>
          <w:rFonts w:ascii="Arial" w:hAnsi="Arial" w:cs="Arial"/>
          <w:sz w:val="24"/>
          <w:szCs w:val="24"/>
        </w:rPr>
        <w:t xml:space="preserve"> и подготовки картографического материала; подбора </w:t>
      </w:r>
      <w:proofErr w:type="spellStart"/>
      <w:r w:rsidRPr="007013AE">
        <w:rPr>
          <w:rFonts w:ascii="Arial" w:hAnsi="Arial" w:cs="Arial"/>
          <w:sz w:val="24"/>
          <w:szCs w:val="24"/>
        </w:rPr>
        <w:t>стартовопосадочной</w:t>
      </w:r>
      <w:proofErr w:type="spellEnd"/>
      <w:r w:rsidRPr="007013AE">
        <w:rPr>
          <w:rFonts w:ascii="Arial" w:hAnsi="Arial" w:cs="Arial"/>
          <w:sz w:val="24"/>
          <w:szCs w:val="24"/>
        </w:rPr>
        <w:t xml:space="preserve"> площадки;  </w:t>
      </w:r>
    </w:p>
    <w:p w14:paraId="13960BCB" w14:textId="355BF973" w:rsidR="00E42950" w:rsidRPr="007013AE" w:rsidRDefault="00E42950" w:rsidP="007013AE">
      <w:pPr>
        <w:pStyle w:val="a3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7013AE">
        <w:rPr>
          <w:rFonts w:ascii="Arial" w:hAnsi="Arial" w:cs="Arial"/>
          <w:sz w:val="24"/>
          <w:szCs w:val="24"/>
        </w:rPr>
        <w:t xml:space="preserve">- оценки метеорологической, орнитологической и аэронавигационной обстановки в районе выполнения полетов беспилотного воздушного судна;   </w:t>
      </w:r>
    </w:p>
    <w:p w14:paraId="25091DBE" w14:textId="5112F7EF" w:rsidR="007013AE" w:rsidRPr="007013AE" w:rsidRDefault="007013AE" w:rsidP="007013AE">
      <w:pPr>
        <w:pStyle w:val="a3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7013AE">
        <w:rPr>
          <w:rFonts w:ascii="Arial" w:hAnsi="Arial" w:cs="Arial"/>
          <w:sz w:val="24"/>
          <w:szCs w:val="24"/>
        </w:rPr>
        <w:t xml:space="preserve">- установления связи с органом единой системы организации воздушного движения и получение разрешения на использование воздушного пространства; </w:t>
      </w:r>
    </w:p>
    <w:p w14:paraId="39C7F08C" w14:textId="487A0677" w:rsidR="007013AE" w:rsidRPr="007013AE" w:rsidRDefault="007013AE" w:rsidP="007013AE">
      <w:pPr>
        <w:pStyle w:val="a3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7013AE">
        <w:rPr>
          <w:rFonts w:ascii="Arial" w:hAnsi="Arial" w:cs="Arial"/>
          <w:sz w:val="24"/>
          <w:szCs w:val="24"/>
        </w:rPr>
        <w:t xml:space="preserve">- запуска беспилотного воздушного </w:t>
      </w:r>
      <w:proofErr w:type="gramStart"/>
      <w:r w:rsidRPr="007013AE">
        <w:rPr>
          <w:rFonts w:ascii="Arial" w:hAnsi="Arial" w:cs="Arial"/>
          <w:sz w:val="24"/>
          <w:szCs w:val="24"/>
        </w:rPr>
        <w:t>судна;  дистанционного</w:t>
      </w:r>
      <w:proofErr w:type="gramEnd"/>
      <w:r w:rsidRPr="007013AE">
        <w:rPr>
          <w:rFonts w:ascii="Arial" w:hAnsi="Arial" w:cs="Arial"/>
          <w:sz w:val="24"/>
          <w:szCs w:val="24"/>
        </w:rPr>
        <w:t xml:space="preserve"> управления полетом беспилотного воздушного судна и (или) контроля параметров полета;</w:t>
      </w:r>
    </w:p>
    <w:p w14:paraId="04043080" w14:textId="79454F55" w:rsidR="007013AE" w:rsidRPr="007013AE" w:rsidRDefault="007013AE" w:rsidP="007013AE">
      <w:pPr>
        <w:pStyle w:val="a3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7013AE">
        <w:rPr>
          <w:rFonts w:ascii="Arial" w:hAnsi="Arial" w:cs="Arial"/>
          <w:sz w:val="24"/>
          <w:szCs w:val="24"/>
        </w:rPr>
        <w:t>- выполнения полета в соответствии с полетным заданием;</w:t>
      </w:r>
    </w:p>
    <w:p w14:paraId="1691ABF0" w14:textId="7133C615" w:rsidR="007013AE" w:rsidRPr="007013AE" w:rsidRDefault="007013AE" w:rsidP="007013AE">
      <w:pPr>
        <w:pStyle w:val="a3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7013AE">
        <w:rPr>
          <w:rFonts w:ascii="Arial" w:hAnsi="Arial" w:cs="Arial"/>
          <w:sz w:val="24"/>
          <w:szCs w:val="24"/>
        </w:rPr>
        <w:t>- выполнения действий при возникновении особых случаев в полете беспилотного воздушного судна;</w:t>
      </w:r>
    </w:p>
    <w:p w14:paraId="7118F033" w14:textId="75762545" w:rsidR="00CA6B64" w:rsidRPr="007013AE" w:rsidRDefault="007013AE" w:rsidP="007013AE">
      <w:pPr>
        <w:pStyle w:val="a3"/>
        <w:ind w:left="-567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013AE">
        <w:rPr>
          <w:rFonts w:ascii="Arial" w:hAnsi="Arial" w:cs="Arial"/>
          <w:sz w:val="24"/>
          <w:szCs w:val="24"/>
        </w:rPr>
        <w:t>- осуществления взаимодействия с участниками воздушного движения при выполнении полетов беспилотного воздушного судна и др.</w:t>
      </w:r>
    </w:p>
    <w:p w14:paraId="37C9FBEF" w14:textId="43270168" w:rsidR="00115D12" w:rsidRPr="007013AE" w:rsidRDefault="00115D12" w:rsidP="007013AE">
      <w:pPr>
        <w:ind w:left="-567" w:firstLine="709"/>
        <w:jc w:val="both"/>
        <w:rPr>
          <w:rFonts w:ascii="Arial" w:hAnsi="Arial" w:cs="Arial"/>
          <w:b/>
          <w:bCs/>
        </w:rPr>
      </w:pPr>
      <w:r w:rsidRPr="007013AE">
        <w:rPr>
          <w:rFonts w:ascii="Arial" w:hAnsi="Arial" w:cs="Arial"/>
          <w:b/>
          <w:bCs/>
        </w:rPr>
        <w:t>Категория слушателей</w:t>
      </w:r>
    </w:p>
    <w:p w14:paraId="555F7B51" w14:textId="77777777" w:rsidR="007013AE" w:rsidRPr="007013AE" w:rsidRDefault="007013AE" w:rsidP="007013AE">
      <w:pPr>
        <w:ind w:left="-567" w:firstLine="709"/>
        <w:jc w:val="both"/>
        <w:rPr>
          <w:rFonts w:ascii="Arial" w:eastAsia="Calibri" w:hAnsi="Arial" w:cs="Arial"/>
        </w:rPr>
      </w:pPr>
      <w:bookmarkStart w:id="1" w:name="_Hlk206692422"/>
      <w:r w:rsidRPr="007013AE">
        <w:rPr>
          <w:rFonts w:ascii="Arial" w:eastAsia="Calibri" w:hAnsi="Arial" w:cs="Arial"/>
        </w:rPr>
        <w:t>К освоению программ допускаются лица, имеющие среднее профессиональное и (или) высшее образование и лица, получающие среднее профессиональное и (или) высшее образование.</w:t>
      </w:r>
    </w:p>
    <w:bookmarkEnd w:id="1"/>
    <w:p w14:paraId="605BEB14" w14:textId="0BB5863C" w:rsidR="00C057A9" w:rsidRPr="007013AE" w:rsidRDefault="00115D12" w:rsidP="007013AE">
      <w:pPr>
        <w:ind w:left="-567" w:firstLine="709"/>
        <w:jc w:val="both"/>
        <w:rPr>
          <w:rFonts w:ascii="Arial" w:hAnsi="Arial" w:cs="Arial"/>
        </w:rPr>
      </w:pPr>
      <w:r w:rsidRPr="007013AE">
        <w:rPr>
          <w:rFonts w:ascii="Arial" w:hAnsi="Arial" w:cs="Arial"/>
          <w:b/>
          <w:bCs/>
        </w:rPr>
        <w:t xml:space="preserve">Форма </w:t>
      </w:r>
      <w:proofErr w:type="gramStart"/>
      <w:r w:rsidRPr="007013AE">
        <w:rPr>
          <w:rFonts w:ascii="Arial" w:hAnsi="Arial" w:cs="Arial"/>
          <w:b/>
          <w:bCs/>
        </w:rPr>
        <w:t>обучения</w:t>
      </w:r>
      <w:r w:rsidR="007013AE" w:rsidRPr="007013AE">
        <w:rPr>
          <w:rFonts w:ascii="Arial" w:hAnsi="Arial" w:cs="Arial"/>
          <w:b/>
          <w:bCs/>
        </w:rPr>
        <w:t xml:space="preserve"> </w:t>
      </w:r>
      <w:r w:rsidR="00C057A9" w:rsidRPr="007013AE">
        <w:rPr>
          <w:rFonts w:ascii="Arial" w:hAnsi="Arial" w:cs="Arial"/>
        </w:rPr>
        <w:t xml:space="preserve"> –</w:t>
      </w:r>
      <w:proofErr w:type="gramEnd"/>
      <w:r w:rsidR="00C057A9" w:rsidRPr="007013AE">
        <w:rPr>
          <w:rFonts w:ascii="Arial" w:hAnsi="Arial" w:cs="Arial"/>
        </w:rPr>
        <w:t xml:space="preserve"> очная.</w:t>
      </w:r>
    </w:p>
    <w:p w14:paraId="234ADBF3" w14:textId="0E28258F" w:rsidR="00115D12" w:rsidRPr="007013AE" w:rsidRDefault="00115D12" w:rsidP="007013AE">
      <w:pPr>
        <w:ind w:left="-567" w:firstLine="709"/>
        <w:jc w:val="both"/>
        <w:rPr>
          <w:rFonts w:ascii="Arial" w:hAnsi="Arial" w:cs="Arial"/>
          <w:b/>
          <w:bCs/>
        </w:rPr>
      </w:pPr>
      <w:r w:rsidRPr="007013AE">
        <w:rPr>
          <w:rFonts w:ascii="Arial" w:hAnsi="Arial" w:cs="Arial"/>
          <w:b/>
          <w:bCs/>
        </w:rPr>
        <w:t>Продолжительность и режим обучения</w:t>
      </w:r>
    </w:p>
    <w:p w14:paraId="07435B82" w14:textId="77777777" w:rsidR="007013AE" w:rsidRPr="007013AE" w:rsidRDefault="007013AE" w:rsidP="007013AE">
      <w:pPr>
        <w:ind w:left="-567" w:firstLine="709"/>
        <w:jc w:val="both"/>
        <w:rPr>
          <w:rFonts w:ascii="Arial" w:eastAsia="Calibri" w:hAnsi="Arial" w:cs="Arial"/>
        </w:rPr>
      </w:pPr>
      <w:r w:rsidRPr="007013AE">
        <w:rPr>
          <w:rFonts w:ascii="Arial" w:eastAsia="Calibri" w:hAnsi="Arial" w:cs="Arial"/>
        </w:rPr>
        <w:t>Объем (трудоемкость): 72 ч., в том числе 36 ч. аудиторной работы, 34 ч. самостоятельной работы, 2 ч. на итоговую аттестацию.</w:t>
      </w:r>
    </w:p>
    <w:p w14:paraId="3E1A352A" w14:textId="77777777" w:rsidR="007013AE" w:rsidRPr="007013AE" w:rsidRDefault="007013AE" w:rsidP="007013AE">
      <w:pPr>
        <w:ind w:left="-567" w:firstLine="709"/>
        <w:jc w:val="both"/>
        <w:rPr>
          <w:rFonts w:ascii="Arial" w:eastAsia="Calibri" w:hAnsi="Arial" w:cs="Arial"/>
          <w:sz w:val="22"/>
          <w:szCs w:val="22"/>
        </w:rPr>
      </w:pPr>
      <w:r w:rsidRPr="007013AE">
        <w:rPr>
          <w:rFonts w:ascii="Arial" w:eastAsia="Calibri" w:hAnsi="Arial" w:cs="Arial"/>
        </w:rPr>
        <w:t>Продолжительность обучения: от 2-х недель.</w:t>
      </w:r>
      <w:r w:rsidRPr="007013AE">
        <w:rPr>
          <w:rFonts w:ascii="Arial" w:eastAsia="Calibri" w:hAnsi="Arial" w:cs="Arial"/>
          <w:i/>
          <w:iCs/>
          <w:sz w:val="22"/>
          <w:szCs w:val="22"/>
        </w:rPr>
        <w:t xml:space="preserve"> </w:t>
      </w:r>
    </w:p>
    <w:p w14:paraId="0D7107BD" w14:textId="7DE7AB0A" w:rsidR="00115D12" w:rsidRPr="007013AE" w:rsidRDefault="00115D12" w:rsidP="007013AE">
      <w:pPr>
        <w:ind w:left="-567" w:firstLine="709"/>
        <w:jc w:val="both"/>
        <w:rPr>
          <w:rFonts w:ascii="Arial" w:hAnsi="Arial" w:cs="Arial"/>
          <w:b/>
          <w:bCs/>
        </w:rPr>
      </w:pPr>
      <w:r w:rsidRPr="007013AE">
        <w:rPr>
          <w:rFonts w:ascii="Arial" w:hAnsi="Arial" w:cs="Arial"/>
          <w:b/>
          <w:bCs/>
        </w:rPr>
        <w:t>Документ о квалификации</w:t>
      </w:r>
    </w:p>
    <w:p w14:paraId="1B047056" w14:textId="0A6F349E" w:rsidR="00116ECA" w:rsidRPr="007013AE" w:rsidRDefault="00C057A9" w:rsidP="007013AE">
      <w:pPr>
        <w:ind w:left="-567" w:firstLine="709"/>
        <w:jc w:val="both"/>
        <w:rPr>
          <w:rFonts w:ascii="Arial" w:hAnsi="Arial" w:cs="Arial"/>
        </w:rPr>
      </w:pPr>
      <w:r w:rsidRPr="007013AE">
        <w:rPr>
          <w:rFonts w:ascii="Arial" w:hAnsi="Arial" w:cs="Arial"/>
        </w:rPr>
        <w:t>Обучающимся, успешно освоившим программу, выдается удостоверение о повышении квалификации установленного образца.</w:t>
      </w:r>
    </w:p>
    <w:sectPr w:rsidR="00116ECA" w:rsidRPr="0070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F4"/>
    <w:rsid w:val="00032833"/>
    <w:rsid w:val="00115D12"/>
    <w:rsid w:val="00116ECA"/>
    <w:rsid w:val="00187DFC"/>
    <w:rsid w:val="00333BEA"/>
    <w:rsid w:val="00370487"/>
    <w:rsid w:val="003A1CBE"/>
    <w:rsid w:val="003A28A0"/>
    <w:rsid w:val="00546D3A"/>
    <w:rsid w:val="00564BF4"/>
    <w:rsid w:val="005843E7"/>
    <w:rsid w:val="007013AE"/>
    <w:rsid w:val="008850B4"/>
    <w:rsid w:val="008960F2"/>
    <w:rsid w:val="00A42B07"/>
    <w:rsid w:val="00A805F2"/>
    <w:rsid w:val="00B05BEA"/>
    <w:rsid w:val="00B95A86"/>
    <w:rsid w:val="00BA2C0C"/>
    <w:rsid w:val="00C057A9"/>
    <w:rsid w:val="00C622D2"/>
    <w:rsid w:val="00CA6B64"/>
    <w:rsid w:val="00E42950"/>
    <w:rsid w:val="00F04A15"/>
    <w:rsid w:val="00F9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BB9B"/>
  <w15:chartTrackingRefBased/>
  <w15:docId w15:val="{EABF6179-FCBA-48C5-8259-E7A41347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D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42950"/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429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2025-11-05T10:11:00Z</dcterms:created>
  <dcterms:modified xsi:type="dcterms:W3CDTF">2025-11-05T10:11:00Z</dcterms:modified>
</cp:coreProperties>
</file>